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A295" w14:textId="77777777" w:rsidR="002C4034" w:rsidRPr="002C4034" w:rsidRDefault="002C4034" w:rsidP="002C4034">
      <w:pPr>
        <w:jc w:val="center"/>
        <w:rPr>
          <w:b/>
          <w:bCs/>
          <w:sz w:val="36"/>
          <w:szCs w:val="36"/>
        </w:rPr>
      </w:pPr>
      <w:r w:rsidRPr="002C4034">
        <w:rPr>
          <w:b/>
          <w:bCs/>
          <w:sz w:val="36"/>
          <w:szCs w:val="36"/>
        </w:rPr>
        <w:t>REGULAMIN KONKURSU PLASTYCZNEGO</w:t>
      </w:r>
    </w:p>
    <w:p w14:paraId="5A31F875" w14:textId="77777777" w:rsidR="002C4034" w:rsidRPr="002C4034" w:rsidRDefault="002C4034" w:rsidP="002C4034">
      <w:pPr>
        <w:jc w:val="center"/>
        <w:rPr>
          <w:sz w:val="32"/>
          <w:szCs w:val="32"/>
        </w:rPr>
      </w:pPr>
      <w:r w:rsidRPr="002C4034">
        <w:rPr>
          <w:b/>
          <w:bCs/>
          <w:sz w:val="32"/>
          <w:szCs w:val="32"/>
        </w:rPr>
        <w:t>„Moje Ptaki, Mój Świat”</w:t>
      </w:r>
    </w:p>
    <w:p w14:paraId="4A158189" w14:textId="53F1FBCB" w:rsidR="002C4034" w:rsidRPr="002C4034" w:rsidRDefault="002C4034" w:rsidP="002C4034"/>
    <w:p w14:paraId="3617473A" w14:textId="77777777" w:rsidR="002C4034" w:rsidRPr="002C4034" w:rsidRDefault="002C4034" w:rsidP="002C4034">
      <w:pPr>
        <w:jc w:val="center"/>
        <w:rPr>
          <w:b/>
          <w:bCs/>
        </w:rPr>
      </w:pPr>
      <w:r w:rsidRPr="002C4034">
        <w:rPr>
          <w:b/>
          <w:bCs/>
        </w:rPr>
        <w:t>§1. Organizator</w:t>
      </w:r>
    </w:p>
    <w:p w14:paraId="36144979" w14:textId="0839C092" w:rsidR="002C4034" w:rsidRPr="002C4034" w:rsidRDefault="002C4034" w:rsidP="002C4034">
      <w:pPr>
        <w:numPr>
          <w:ilvl w:val="0"/>
          <w:numId w:val="1"/>
        </w:numPr>
      </w:pPr>
      <w:r w:rsidRPr="002C4034">
        <w:t>Organizator</w:t>
      </w:r>
      <w:r>
        <w:t>ami</w:t>
      </w:r>
      <w:r w:rsidRPr="002C4034">
        <w:t xml:space="preserve"> konkursu plastycznego „Moje Ptaki, Mój Świat” </w:t>
      </w:r>
      <w:r>
        <w:t>są</w:t>
      </w:r>
      <w:r w:rsidRPr="002C4034">
        <w:t xml:space="preserve"> Fundacja „Las Story” z siedzibą w Słupsku, Fundacja Totalizatora Sportowego oraz ZO PZŁ w Słupsku.</w:t>
      </w:r>
    </w:p>
    <w:p w14:paraId="435372C9" w14:textId="77777777" w:rsidR="002C4034" w:rsidRPr="002C4034" w:rsidRDefault="002C4034" w:rsidP="002C4034">
      <w:pPr>
        <w:numPr>
          <w:ilvl w:val="0"/>
          <w:numId w:val="1"/>
        </w:numPr>
      </w:pPr>
      <w:r w:rsidRPr="002C4034">
        <w:t xml:space="preserve">Konkurs realizowany jest w ramach projektu </w:t>
      </w:r>
      <w:r w:rsidRPr="002C4034">
        <w:rPr>
          <w:b/>
          <w:bCs/>
        </w:rPr>
        <w:t>„Gągoł i Spółka – edukacyjna misja ochrony gatunków”</w:t>
      </w:r>
      <w:r w:rsidRPr="002C4034">
        <w:t>.</w:t>
      </w:r>
    </w:p>
    <w:p w14:paraId="73675BF6" w14:textId="05557304" w:rsidR="002C4034" w:rsidRPr="002C4034" w:rsidRDefault="002C4034" w:rsidP="002C4034"/>
    <w:p w14:paraId="5F3FEF7D" w14:textId="77777777" w:rsidR="002C4034" w:rsidRPr="002C4034" w:rsidRDefault="002C4034" w:rsidP="002C4034">
      <w:pPr>
        <w:jc w:val="center"/>
        <w:rPr>
          <w:b/>
          <w:bCs/>
        </w:rPr>
      </w:pPr>
      <w:r w:rsidRPr="002C4034">
        <w:rPr>
          <w:b/>
          <w:bCs/>
        </w:rPr>
        <w:t>§2. Cel konkursu</w:t>
      </w:r>
    </w:p>
    <w:p w14:paraId="32D389D1" w14:textId="77777777" w:rsidR="002C4034" w:rsidRPr="002C4034" w:rsidRDefault="002C4034" w:rsidP="002C4034">
      <w:r w:rsidRPr="002C4034">
        <w:t>Celem konkursu jest:</w:t>
      </w:r>
    </w:p>
    <w:p w14:paraId="785AF6FB" w14:textId="77777777" w:rsidR="002C4034" w:rsidRPr="002C4034" w:rsidRDefault="002C4034" w:rsidP="002C4034">
      <w:pPr>
        <w:numPr>
          <w:ilvl w:val="0"/>
          <w:numId w:val="2"/>
        </w:numPr>
      </w:pPr>
      <w:r w:rsidRPr="002C4034">
        <w:t>rozwijanie wrażliwości artystycznej dzieci,</w:t>
      </w:r>
    </w:p>
    <w:p w14:paraId="54C1F624" w14:textId="77777777" w:rsidR="002C4034" w:rsidRPr="002C4034" w:rsidRDefault="002C4034" w:rsidP="002C4034">
      <w:pPr>
        <w:numPr>
          <w:ilvl w:val="0"/>
          <w:numId w:val="2"/>
        </w:numPr>
      </w:pPr>
      <w:r w:rsidRPr="002C4034">
        <w:t>poszerzanie wiedzy na temat ptaków wodnych oraz ich ochrony,</w:t>
      </w:r>
    </w:p>
    <w:p w14:paraId="300C9FC4" w14:textId="77777777" w:rsidR="002C4034" w:rsidRPr="002C4034" w:rsidRDefault="002C4034" w:rsidP="002C4034">
      <w:pPr>
        <w:numPr>
          <w:ilvl w:val="0"/>
          <w:numId w:val="2"/>
        </w:numPr>
      </w:pPr>
      <w:r w:rsidRPr="002C4034">
        <w:t>kształtowanie postaw proekologicznych i odpowiedzialności za przyrodę.</w:t>
      </w:r>
    </w:p>
    <w:p w14:paraId="6F59F020" w14:textId="4D0207A9" w:rsidR="002C4034" w:rsidRPr="002C4034" w:rsidRDefault="002C4034" w:rsidP="002C4034"/>
    <w:p w14:paraId="685DF83B" w14:textId="77777777" w:rsidR="002C4034" w:rsidRPr="002C4034" w:rsidRDefault="002C4034" w:rsidP="002C4034">
      <w:pPr>
        <w:jc w:val="center"/>
        <w:rPr>
          <w:b/>
          <w:bCs/>
        </w:rPr>
      </w:pPr>
      <w:r w:rsidRPr="002C4034">
        <w:rPr>
          <w:b/>
          <w:bCs/>
        </w:rPr>
        <w:t>§3. Uczestnicy konkursu</w:t>
      </w:r>
    </w:p>
    <w:p w14:paraId="7808CBF8" w14:textId="77777777" w:rsidR="002C4034" w:rsidRPr="002C4034" w:rsidRDefault="002C4034" w:rsidP="002C4034">
      <w:pPr>
        <w:numPr>
          <w:ilvl w:val="0"/>
          <w:numId w:val="3"/>
        </w:numPr>
      </w:pPr>
      <w:r w:rsidRPr="002C4034">
        <w:t>Konkurs skierowany jest do:</w:t>
      </w:r>
    </w:p>
    <w:p w14:paraId="0485CF73" w14:textId="77777777" w:rsidR="002C4034" w:rsidRPr="002C4034" w:rsidRDefault="002C4034" w:rsidP="002C4034">
      <w:pPr>
        <w:numPr>
          <w:ilvl w:val="1"/>
          <w:numId w:val="3"/>
        </w:numPr>
      </w:pPr>
      <w:r w:rsidRPr="002C4034">
        <w:t>dzieci uczęszczających do szkół podstawowych z regionu Słupska, Ustki, Gminy Kobylnica oraz Gminy Słupsk,</w:t>
      </w:r>
    </w:p>
    <w:p w14:paraId="1C74270D" w14:textId="77777777" w:rsidR="002C4034" w:rsidRPr="002C4034" w:rsidRDefault="002C4034" w:rsidP="002C4034">
      <w:pPr>
        <w:numPr>
          <w:ilvl w:val="1"/>
          <w:numId w:val="3"/>
        </w:numPr>
      </w:pPr>
      <w:r w:rsidRPr="002C4034">
        <w:t>dzieci objętych Edukacją Domową.</w:t>
      </w:r>
    </w:p>
    <w:p w14:paraId="2F0AE102" w14:textId="77777777" w:rsidR="002C4034" w:rsidRPr="002C4034" w:rsidRDefault="002C4034" w:rsidP="002C4034">
      <w:pPr>
        <w:numPr>
          <w:ilvl w:val="0"/>
          <w:numId w:val="3"/>
        </w:numPr>
      </w:pPr>
      <w:r w:rsidRPr="002C4034">
        <w:t xml:space="preserve">Uczestnicy biorą udział w konkursie </w:t>
      </w:r>
      <w:r w:rsidRPr="002C4034">
        <w:rPr>
          <w:b/>
          <w:bCs/>
        </w:rPr>
        <w:t>indywidualnie</w:t>
      </w:r>
      <w:r w:rsidRPr="002C4034">
        <w:t>.</w:t>
      </w:r>
    </w:p>
    <w:p w14:paraId="4F66E7E9" w14:textId="77777777" w:rsidR="002C4034" w:rsidRPr="002C4034" w:rsidRDefault="002C4034" w:rsidP="002C4034">
      <w:pPr>
        <w:numPr>
          <w:ilvl w:val="0"/>
          <w:numId w:val="3"/>
        </w:numPr>
      </w:pPr>
      <w:r w:rsidRPr="002C4034">
        <w:t xml:space="preserve">Udział w konkursie jest </w:t>
      </w:r>
      <w:r w:rsidRPr="002C4034">
        <w:rPr>
          <w:b/>
          <w:bCs/>
        </w:rPr>
        <w:t>bezpłatny</w:t>
      </w:r>
      <w:r w:rsidRPr="002C4034">
        <w:t>.</w:t>
      </w:r>
    </w:p>
    <w:p w14:paraId="39DBBBD9" w14:textId="61ECB503" w:rsidR="002C4034" w:rsidRPr="002C4034" w:rsidRDefault="002C4034" w:rsidP="002C4034"/>
    <w:p w14:paraId="3DC24461" w14:textId="77777777" w:rsidR="002C4034" w:rsidRPr="002C4034" w:rsidRDefault="002C4034" w:rsidP="002C4034">
      <w:pPr>
        <w:jc w:val="center"/>
        <w:rPr>
          <w:b/>
          <w:bCs/>
        </w:rPr>
      </w:pPr>
      <w:r w:rsidRPr="002C4034">
        <w:rPr>
          <w:b/>
          <w:bCs/>
        </w:rPr>
        <w:t>§4. Temat i forma pracy</w:t>
      </w:r>
    </w:p>
    <w:p w14:paraId="60C62131" w14:textId="77777777" w:rsidR="002C4034" w:rsidRPr="002C4034" w:rsidRDefault="002C4034" w:rsidP="002C4034">
      <w:pPr>
        <w:numPr>
          <w:ilvl w:val="0"/>
          <w:numId w:val="4"/>
        </w:numPr>
      </w:pPr>
      <w:r w:rsidRPr="002C4034">
        <w:t>Tematem konkursu są ptaki wodne oraz ich środowisko życia i ochrona.</w:t>
      </w:r>
    </w:p>
    <w:p w14:paraId="2BF43A7B" w14:textId="77777777" w:rsidR="002C4034" w:rsidRPr="002C4034" w:rsidRDefault="002C4034" w:rsidP="002C4034">
      <w:pPr>
        <w:numPr>
          <w:ilvl w:val="0"/>
          <w:numId w:val="4"/>
        </w:numPr>
      </w:pPr>
      <w:r w:rsidRPr="002C4034">
        <w:t>Praca musi mieć formę pracy plastycznej.</w:t>
      </w:r>
    </w:p>
    <w:p w14:paraId="537446D1" w14:textId="77777777" w:rsidR="002C4034" w:rsidRPr="002C4034" w:rsidRDefault="002C4034" w:rsidP="002C4034">
      <w:pPr>
        <w:numPr>
          <w:ilvl w:val="0"/>
          <w:numId w:val="4"/>
        </w:numPr>
      </w:pPr>
      <w:r w:rsidRPr="002C4034">
        <w:t>Dopuszczalne techniki:</w:t>
      </w:r>
    </w:p>
    <w:p w14:paraId="2ECD9A5E" w14:textId="77777777" w:rsidR="002C4034" w:rsidRPr="002C4034" w:rsidRDefault="002C4034" w:rsidP="002C4034">
      <w:pPr>
        <w:numPr>
          <w:ilvl w:val="1"/>
          <w:numId w:val="4"/>
        </w:numPr>
      </w:pPr>
      <w:r w:rsidRPr="002C4034">
        <w:t>kredki,</w:t>
      </w:r>
    </w:p>
    <w:p w14:paraId="20A7C4D8" w14:textId="77777777" w:rsidR="002C4034" w:rsidRPr="002C4034" w:rsidRDefault="002C4034" w:rsidP="002C4034">
      <w:pPr>
        <w:numPr>
          <w:ilvl w:val="1"/>
          <w:numId w:val="4"/>
        </w:numPr>
      </w:pPr>
      <w:r w:rsidRPr="002C4034">
        <w:lastRenderedPageBreak/>
        <w:t>mazaki,</w:t>
      </w:r>
    </w:p>
    <w:p w14:paraId="5F374AE3" w14:textId="77777777" w:rsidR="002C4034" w:rsidRPr="002C4034" w:rsidRDefault="002C4034" w:rsidP="002C4034">
      <w:pPr>
        <w:numPr>
          <w:ilvl w:val="1"/>
          <w:numId w:val="4"/>
        </w:numPr>
      </w:pPr>
      <w:r w:rsidRPr="002C4034">
        <w:t>farby,</w:t>
      </w:r>
    </w:p>
    <w:p w14:paraId="6740DE0C" w14:textId="77777777" w:rsidR="002C4034" w:rsidRPr="002C4034" w:rsidRDefault="002C4034" w:rsidP="002C4034">
      <w:pPr>
        <w:numPr>
          <w:ilvl w:val="1"/>
          <w:numId w:val="4"/>
        </w:numPr>
      </w:pPr>
      <w:r w:rsidRPr="002C4034">
        <w:t>pastele.</w:t>
      </w:r>
    </w:p>
    <w:p w14:paraId="3E936EAA" w14:textId="77777777" w:rsidR="002C4034" w:rsidRPr="002C4034" w:rsidRDefault="002C4034" w:rsidP="002C4034">
      <w:pPr>
        <w:numPr>
          <w:ilvl w:val="0"/>
          <w:numId w:val="4"/>
        </w:numPr>
      </w:pPr>
      <w:r w:rsidRPr="002C4034">
        <w:t xml:space="preserve">Format pracy: </w:t>
      </w:r>
      <w:r w:rsidRPr="002C4034">
        <w:rPr>
          <w:b/>
          <w:bCs/>
        </w:rPr>
        <w:t>A4 lub A3</w:t>
      </w:r>
      <w:r w:rsidRPr="002C4034">
        <w:t>.</w:t>
      </w:r>
    </w:p>
    <w:p w14:paraId="390956B6" w14:textId="77777777" w:rsidR="002C4034" w:rsidRPr="002C4034" w:rsidRDefault="002C4034" w:rsidP="002C4034">
      <w:pPr>
        <w:numPr>
          <w:ilvl w:val="0"/>
          <w:numId w:val="4"/>
        </w:numPr>
      </w:pPr>
      <w:r w:rsidRPr="002C4034">
        <w:t xml:space="preserve">Każdy uczestnik może zgłosić </w:t>
      </w:r>
      <w:r w:rsidRPr="002C4034">
        <w:rPr>
          <w:b/>
          <w:bCs/>
        </w:rPr>
        <w:t>jedną pracę</w:t>
      </w:r>
      <w:r w:rsidRPr="002C4034">
        <w:t>.</w:t>
      </w:r>
    </w:p>
    <w:p w14:paraId="36504D9F" w14:textId="50E90D07" w:rsidR="002C4034" w:rsidRPr="002C4034" w:rsidRDefault="002C4034" w:rsidP="002C4034"/>
    <w:p w14:paraId="41BEADDE" w14:textId="77777777" w:rsidR="002C4034" w:rsidRPr="002C4034" w:rsidRDefault="002C4034" w:rsidP="002C4034">
      <w:pPr>
        <w:jc w:val="center"/>
        <w:rPr>
          <w:b/>
          <w:bCs/>
        </w:rPr>
      </w:pPr>
      <w:r w:rsidRPr="002C4034">
        <w:rPr>
          <w:b/>
          <w:bCs/>
        </w:rPr>
        <w:t>§5. Terminy</w:t>
      </w:r>
    </w:p>
    <w:p w14:paraId="4B210712" w14:textId="77777777" w:rsidR="002C4034" w:rsidRPr="00F472B5" w:rsidRDefault="002C4034" w:rsidP="002C4034">
      <w:pPr>
        <w:numPr>
          <w:ilvl w:val="0"/>
          <w:numId w:val="5"/>
        </w:numPr>
      </w:pPr>
      <w:r w:rsidRPr="002C4034">
        <w:t xml:space="preserve">Termin nadsyłania </w:t>
      </w:r>
      <w:r w:rsidRPr="00F472B5">
        <w:t>prac: do 25 lutego 2026 r.</w:t>
      </w:r>
    </w:p>
    <w:p w14:paraId="4D192D2F" w14:textId="77777777" w:rsidR="002C4034" w:rsidRPr="00F472B5" w:rsidRDefault="002C4034" w:rsidP="002C4034">
      <w:pPr>
        <w:numPr>
          <w:ilvl w:val="0"/>
          <w:numId w:val="5"/>
        </w:numPr>
      </w:pPr>
      <w:r w:rsidRPr="00F472B5">
        <w:t>Wyłonienie zwycięzców nastąpi 3 marca 2026 r.</w:t>
      </w:r>
    </w:p>
    <w:p w14:paraId="59E73046" w14:textId="17A5B6B0" w:rsidR="002C4034" w:rsidRPr="002C4034" w:rsidRDefault="002C4034" w:rsidP="002C4034"/>
    <w:p w14:paraId="1533E338" w14:textId="77777777" w:rsidR="002C4034" w:rsidRPr="002C4034" w:rsidRDefault="002C4034" w:rsidP="002C4034">
      <w:pPr>
        <w:jc w:val="center"/>
        <w:rPr>
          <w:b/>
          <w:bCs/>
        </w:rPr>
      </w:pPr>
      <w:r w:rsidRPr="002C4034">
        <w:rPr>
          <w:b/>
          <w:bCs/>
        </w:rPr>
        <w:t>§6. Sposób dostarczenia prac</w:t>
      </w:r>
    </w:p>
    <w:p w14:paraId="02A0A381" w14:textId="77777777" w:rsidR="002C4034" w:rsidRPr="002C4034" w:rsidRDefault="002C4034" w:rsidP="002C4034">
      <w:pPr>
        <w:numPr>
          <w:ilvl w:val="0"/>
          <w:numId w:val="6"/>
        </w:numPr>
      </w:pPr>
      <w:r w:rsidRPr="002C4034">
        <w:t>Prace konkursowe można:</w:t>
      </w:r>
    </w:p>
    <w:p w14:paraId="67AD3C44" w14:textId="66E512E4" w:rsidR="002C4034" w:rsidRPr="002C4034" w:rsidRDefault="002C4034" w:rsidP="002C4034">
      <w:pPr>
        <w:numPr>
          <w:ilvl w:val="1"/>
          <w:numId w:val="6"/>
        </w:numPr>
      </w:pPr>
      <w:r w:rsidRPr="002C4034">
        <w:t>przesłać pocztą na adres:</w:t>
      </w:r>
      <w:r w:rsidRPr="002C4034">
        <w:br/>
      </w:r>
      <w:r w:rsidRPr="002C4034">
        <w:rPr>
          <w:b/>
          <w:bCs/>
        </w:rPr>
        <w:t xml:space="preserve">Fundacja </w:t>
      </w:r>
      <w:r>
        <w:rPr>
          <w:b/>
          <w:bCs/>
        </w:rPr>
        <w:t>„</w:t>
      </w:r>
      <w:r w:rsidRPr="002C4034">
        <w:rPr>
          <w:b/>
          <w:bCs/>
        </w:rPr>
        <w:t>Las Story</w:t>
      </w:r>
      <w:r>
        <w:rPr>
          <w:b/>
          <w:bCs/>
        </w:rPr>
        <w:t>”</w:t>
      </w:r>
      <w:r w:rsidRPr="002C4034">
        <w:rPr>
          <w:b/>
          <w:bCs/>
        </w:rPr>
        <w:br/>
        <w:t>ul. W. Korfantego 6/6</w:t>
      </w:r>
      <w:r w:rsidRPr="002C4034">
        <w:rPr>
          <w:b/>
          <w:bCs/>
        </w:rPr>
        <w:br/>
        <w:t>76-200 Słupsk</w:t>
      </w:r>
      <w:r w:rsidRPr="002C4034">
        <w:t>,</w:t>
      </w:r>
    </w:p>
    <w:p w14:paraId="7BEDE394" w14:textId="77777777" w:rsidR="002C4034" w:rsidRPr="002C4034" w:rsidRDefault="002C4034" w:rsidP="002C4034">
      <w:pPr>
        <w:numPr>
          <w:ilvl w:val="1"/>
          <w:numId w:val="6"/>
        </w:numPr>
      </w:pPr>
      <w:r w:rsidRPr="002C4034">
        <w:t xml:space="preserve">dostarczyć </w:t>
      </w:r>
      <w:r w:rsidRPr="002C4034">
        <w:rPr>
          <w:b/>
          <w:bCs/>
        </w:rPr>
        <w:t>osobiście</w:t>
      </w:r>
      <w:r w:rsidRPr="002C4034">
        <w:t xml:space="preserve"> pod wskazany adres.</w:t>
      </w:r>
    </w:p>
    <w:p w14:paraId="7040A4AA" w14:textId="77777777" w:rsidR="002C4034" w:rsidRPr="002C4034" w:rsidRDefault="002C4034" w:rsidP="002C4034">
      <w:pPr>
        <w:numPr>
          <w:ilvl w:val="0"/>
          <w:numId w:val="6"/>
        </w:numPr>
      </w:pPr>
      <w:r w:rsidRPr="002C4034">
        <w:t xml:space="preserve">Na </w:t>
      </w:r>
      <w:r w:rsidRPr="002C4034">
        <w:rPr>
          <w:b/>
          <w:bCs/>
        </w:rPr>
        <w:t>odwrocie pracy</w:t>
      </w:r>
      <w:r w:rsidRPr="002C4034">
        <w:t xml:space="preserve"> należy czytelnie umieścić:</w:t>
      </w:r>
    </w:p>
    <w:p w14:paraId="7AFA105B" w14:textId="77777777" w:rsidR="002C4034" w:rsidRPr="002C4034" w:rsidRDefault="002C4034" w:rsidP="002C4034">
      <w:pPr>
        <w:numPr>
          <w:ilvl w:val="1"/>
          <w:numId w:val="6"/>
        </w:numPr>
      </w:pPr>
      <w:r w:rsidRPr="002C4034">
        <w:t>imię i nazwisko autora,</w:t>
      </w:r>
    </w:p>
    <w:p w14:paraId="665263F9" w14:textId="77777777" w:rsidR="002C4034" w:rsidRPr="002C4034" w:rsidRDefault="002C4034" w:rsidP="002C4034">
      <w:pPr>
        <w:numPr>
          <w:ilvl w:val="1"/>
          <w:numId w:val="6"/>
        </w:numPr>
      </w:pPr>
      <w:r w:rsidRPr="002C4034">
        <w:t>miejsce zamieszkania (bez podawania adresu),</w:t>
      </w:r>
    </w:p>
    <w:p w14:paraId="01D23D79" w14:textId="77777777" w:rsidR="002C4034" w:rsidRPr="002C4034" w:rsidRDefault="002C4034" w:rsidP="002C4034">
      <w:pPr>
        <w:numPr>
          <w:ilvl w:val="1"/>
          <w:numId w:val="6"/>
        </w:numPr>
      </w:pPr>
      <w:r w:rsidRPr="002C4034">
        <w:t>klasę i nazwę szkoły,</w:t>
      </w:r>
    </w:p>
    <w:p w14:paraId="798D01A7" w14:textId="77777777" w:rsidR="002C4034" w:rsidRPr="002C4034" w:rsidRDefault="002C4034" w:rsidP="002C4034">
      <w:pPr>
        <w:numPr>
          <w:ilvl w:val="1"/>
          <w:numId w:val="6"/>
        </w:numPr>
      </w:pPr>
      <w:r w:rsidRPr="002C4034">
        <w:t>wiek dziecka,</w:t>
      </w:r>
    </w:p>
    <w:p w14:paraId="31855470" w14:textId="77777777" w:rsidR="002C4034" w:rsidRPr="002C4034" w:rsidRDefault="002C4034" w:rsidP="002C4034">
      <w:pPr>
        <w:numPr>
          <w:ilvl w:val="1"/>
          <w:numId w:val="6"/>
        </w:numPr>
      </w:pPr>
      <w:r w:rsidRPr="002C4034">
        <w:t>dane kontaktowe opiekuna prawnego.</w:t>
      </w:r>
    </w:p>
    <w:p w14:paraId="63052553" w14:textId="7D12A179" w:rsidR="002C4034" w:rsidRPr="002C4034" w:rsidRDefault="002C4034" w:rsidP="002C4034"/>
    <w:p w14:paraId="5775DCC8" w14:textId="77777777" w:rsidR="002C4034" w:rsidRPr="002C4034" w:rsidRDefault="002C4034" w:rsidP="002C4034">
      <w:pPr>
        <w:jc w:val="center"/>
        <w:rPr>
          <w:b/>
          <w:bCs/>
        </w:rPr>
      </w:pPr>
      <w:r w:rsidRPr="002C4034">
        <w:rPr>
          <w:b/>
          <w:bCs/>
        </w:rPr>
        <w:t>§7. Ocena prac</w:t>
      </w:r>
    </w:p>
    <w:p w14:paraId="5FA3D99E" w14:textId="611DA931" w:rsidR="002C4034" w:rsidRPr="00F472B5" w:rsidRDefault="002C4034" w:rsidP="002C4034">
      <w:pPr>
        <w:numPr>
          <w:ilvl w:val="0"/>
          <w:numId w:val="7"/>
        </w:numPr>
      </w:pPr>
      <w:r w:rsidRPr="002C4034">
        <w:t xml:space="preserve">Prace </w:t>
      </w:r>
      <w:r w:rsidRPr="00F472B5">
        <w:t>oceni komisja konkursowa powołana przez Organizator</w:t>
      </w:r>
      <w:r w:rsidR="00F472B5">
        <w:t>ów</w:t>
      </w:r>
      <w:r w:rsidRPr="00F472B5">
        <w:t>.</w:t>
      </w:r>
    </w:p>
    <w:p w14:paraId="2BE070FF" w14:textId="77777777" w:rsidR="002C4034" w:rsidRPr="002C4034" w:rsidRDefault="002C4034" w:rsidP="002C4034">
      <w:pPr>
        <w:numPr>
          <w:ilvl w:val="0"/>
          <w:numId w:val="7"/>
        </w:numPr>
      </w:pPr>
      <w:r w:rsidRPr="002C4034">
        <w:t>Kryteriami oceny będą:</w:t>
      </w:r>
    </w:p>
    <w:p w14:paraId="5C5B9E02" w14:textId="77777777" w:rsidR="002C4034" w:rsidRPr="002C4034" w:rsidRDefault="002C4034" w:rsidP="002C4034">
      <w:pPr>
        <w:numPr>
          <w:ilvl w:val="1"/>
          <w:numId w:val="7"/>
        </w:numPr>
      </w:pPr>
      <w:r w:rsidRPr="002C4034">
        <w:t>zgodność z tematem konkursu,</w:t>
      </w:r>
    </w:p>
    <w:p w14:paraId="41C9957B" w14:textId="77777777" w:rsidR="002C4034" w:rsidRPr="002C4034" w:rsidRDefault="002C4034" w:rsidP="002C4034">
      <w:pPr>
        <w:numPr>
          <w:ilvl w:val="1"/>
          <w:numId w:val="7"/>
        </w:numPr>
      </w:pPr>
      <w:r w:rsidRPr="002C4034">
        <w:t>pomysłowość i oryginalność,</w:t>
      </w:r>
    </w:p>
    <w:p w14:paraId="6D7878F5" w14:textId="77777777" w:rsidR="002C4034" w:rsidRPr="002C4034" w:rsidRDefault="002C4034" w:rsidP="002C4034">
      <w:pPr>
        <w:numPr>
          <w:ilvl w:val="1"/>
          <w:numId w:val="7"/>
        </w:numPr>
      </w:pPr>
      <w:r w:rsidRPr="002C4034">
        <w:lastRenderedPageBreak/>
        <w:t>walory artystyczne,</w:t>
      </w:r>
    </w:p>
    <w:p w14:paraId="41C530B6" w14:textId="77777777" w:rsidR="002C4034" w:rsidRPr="002C4034" w:rsidRDefault="002C4034" w:rsidP="002C4034">
      <w:pPr>
        <w:numPr>
          <w:ilvl w:val="1"/>
          <w:numId w:val="7"/>
        </w:numPr>
      </w:pPr>
      <w:r w:rsidRPr="002C4034">
        <w:t>samodzielność wykonania pracy.</w:t>
      </w:r>
    </w:p>
    <w:p w14:paraId="44EA8A90" w14:textId="77777777" w:rsidR="002C4034" w:rsidRPr="002C4034" w:rsidRDefault="002C4034" w:rsidP="002C4034">
      <w:pPr>
        <w:numPr>
          <w:ilvl w:val="0"/>
          <w:numId w:val="7"/>
        </w:numPr>
      </w:pPr>
      <w:r w:rsidRPr="002C4034">
        <w:t xml:space="preserve">Decyzje komisji są </w:t>
      </w:r>
      <w:r w:rsidRPr="002C4034">
        <w:rPr>
          <w:b/>
          <w:bCs/>
        </w:rPr>
        <w:t>ostateczne i niepodważalne</w:t>
      </w:r>
      <w:r w:rsidRPr="002C4034">
        <w:t>.</w:t>
      </w:r>
    </w:p>
    <w:p w14:paraId="74D284FC" w14:textId="4EC98755" w:rsidR="002C4034" w:rsidRPr="002C4034" w:rsidRDefault="002C4034" w:rsidP="002C4034"/>
    <w:p w14:paraId="3ECF4233" w14:textId="77777777" w:rsidR="00DB5F95" w:rsidRPr="00DB5F95" w:rsidRDefault="00DB5F95" w:rsidP="00DB5F95">
      <w:pPr>
        <w:jc w:val="center"/>
        <w:rPr>
          <w:b/>
          <w:bCs/>
        </w:rPr>
      </w:pPr>
      <w:r w:rsidRPr="00DB5F95">
        <w:rPr>
          <w:b/>
          <w:bCs/>
        </w:rPr>
        <w:t>§8. Nagrody</w:t>
      </w:r>
    </w:p>
    <w:p w14:paraId="302B69E8" w14:textId="77777777" w:rsidR="00DB5F95" w:rsidRPr="00DB5F95" w:rsidRDefault="00DB5F95" w:rsidP="00DB5F95">
      <w:pPr>
        <w:numPr>
          <w:ilvl w:val="0"/>
          <w:numId w:val="13"/>
        </w:numPr>
      </w:pPr>
      <w:r w:rsidRPr="00DB5F95">
        <w:t>Organizator przewiduje nagrody dla trzech autorów najlepszych prac.</w:t>
      </w:r>
    </w:p>
    <w:p w14:paraId="0C8AB8C9" w14:textId="77777777" w:rsidR="00DB5F95" w:rsidRPr="00DB5F95" w:rsidRDefault="00DB5F95" w:rsidP="00DB5F95">
      <w:pPr>
        <w:numPr>
          <w:ilvl w:val="0"/>
          <w:numId w:val="13"/>
        </w:numPr>
      </w:pPr>
      <w:r w:rsidRPr="00DB5F95">
        <w:t>Nagrodami w konkursie są:</w:t>
      </w:r>
    </w:p>
    <w:p w14:paraId="40DF9FC8" w14:textId="77777777" w:rsidR="00DB5F95" w:rsidRPr="00DB5F95" w:rsidRDefault="00DB5F95" w:rsidP="00DB5F95">
      <w:pPr>
        <w:numPr>
          <w:ilvl w:val="1"/>
          <w:numId w:val="13"/>
        </w:numPr>
      </w:pPr>
      <w:r w:rsidRPr="00DB5F95">
        <w:t>atlasy ptaków,</w:t>
      </w:r>
    </w:p>
    <w:p w14:paraId="5E018E4D" w14:textId="77777777" w:rsidR="00DB5F95" w:rsidRPr="00DB5F95" w:rsidRDefault="00DB5F95" w:rsidP="00DB5F95">
      <w:pPr>
        <w:numPr>
          <w:ilvl w:val="1"/>
          <w:numId w:val="13"/>
        </w:numPr>
      </w:pPr>
      <w:r w:rsidRPr="00DB5F95">
        <w:t>lornetki.</w:t>
      </w:r>
    </w:p>
    <w:p w14:paraId="7CBD0738" w14:textId="77777777" w:rsidR="00DB5F95" w:rsidRPr="00DB5F95" w:rsidRDefault="00DB5F95" w:rsidP="00DB5F95">
      <w:pPr>
        <w:numPr>
          <w:ilvl w:val="0"/>
          <w:numId w:val="13"/>
        </w:numPr>
      </w:pPr>
      <w:r w:rsidRPr="00DB5F95">
        <w:t>Laureaci konkursu zostaną poinformowani o przyznaniu nagród przez Organizatora.</w:t>
      </w:r>
    </w:p>
    <w:p w14:paraId="0B44BF74" w14:textId="2459A2C5" w:rsidR="002C4034" w:rsidRPr="002C4034" w:rsidRDefault="002C4034" w:rsidP="002C4034"/>
    <w:p w14:paraId="67716C40" w14:textId="77777777" w:rsidR="002C4034" w:rsidRPr="002C4034" w:rsidRDefault="002C4034" w:rsidP="002C4034">
      <w:pPr>
        <w:jc w:val="center"/>
        <w:rPr>
          <w:b/>
          <w:bCs/>
        </w:rPr>
      </w:pPr>
      <w:r w:rsidRPr="002C4034">
        <w:rPr>
          <w:b/>
          <w:bCs/>
        </w:rPr>
        <w:t>§9. Wystawy prac</w:t>
      </w:r>
    </w:p>
    <w:p w14:paraId="0552CC6A" w14:textId="77777777" w:rsidR="002C4034" w:rsidRPr="00DB5F95" w:rsidRDefault="002C4034" w:rsidP="002C4034">
      <w:pPr>
        <w:numPr>
          <w:ilvl w:val="0"/>
          <w:numId w:val="9"/>
        </w:numPr>
      </w:pPr>
      <w:r w:rsidRPr="002C4034">
        <w:t xml:space="preserve">Wybrane prace konkursowe zostaną zaprezentowane </w:t>
      </w:r>
      <w:r w:rsidRPr="00DB5F95">
        <w:t>na wystawach w bibliotekach miejskich i gminnych.</w:t>
      </w:r>
    </w:p>
    <w:p w14:paraId="5478A6F8" w14:textId="77777777" w:rsidR="002C4034" w:rsidRPr="002C4034" w:rsidRDefault="002C4034" w:rsidP="002C4034">
      <w:pPr>
        <w:numPr>
          <w:ilvl w:val="0"/>
          <w:numId w:val="9"/>
        </w:numPr>
      </w:pPr>
      <w:r w:rsidRPr="002C4034">
        <w:t>Organizator zastrzega sobie prawo wyboru prac do ekspozycji.</w:t>
      </w:r>
    </w:p>
    <w:p w14:paraId="33AA553B" w14:textId="1DC61FB5" w:rsidR="002C4034" w:rsidRPr="002C4034" w:rsidRDefault="002C4034" w:rsidP="002C4034"/>
    <w:p w14:paraId="289489CF" w14:textId="77777777" w:rsidR="002C4034" w:rsidRPr="002C4034" w:rsidRDefault="002C4034" w:rsidP="002C4034">
      <w:pPr>
        <w:jc w:val="center"/>
        <w:rPr>
          <w:b/>
          <w:bCs/>
        </w:rPr>
      </w:pPr>
      <w:r w:rsidRPr="002C4034">
        <w:rPr>
          <w:b/>
          <w:bCs/>
        </w:rPr>
        <w:t>§10. Prawa autorskie</w:t>
      </w:r>
    </w:p>
    <w:p w14:paraId="657787B7" w14:textId="77777777" w:rsidR="002C4034" w:rsidRPr="00DB5F95" w:rsidRDefault="002C4034" w:rsidP="002C4034">
      <w:pPr>
        <w:numPr>
          <w:ilvl w:val="0"/>
          <w:numId w:val="10"/>
        </w:numPr>
      </w:pPr>
      <w:r w:rsidRPr="002C4034">
        <w:t xml:space="preserve">Zgłoszenie pracy do konkursu jest równoznaczne z oświadczeniem, że praca jest </w:t>
      </w:r>
      <w:r w:rsidRPr="00DB5F95">
        <w:t>autorska i wykonana samodzielnie.</w:t>
      </w:r>
    </w:p>
    <w:p w14:paraId="359E5631" w14:textId="77777777" w:rsidR="002C4034" w:rsidRPr="00DB5F95" w:rsidRDefault="002C4034" w:rsidP="002C4034">
      <w:pPr>
        <w:numPr>
          <w:ilvl w:val="0"/>
          <w:numId w:val="10"/>
        </w:numPr>
      </w:pPr>
      <w:r w:rsidRPr="00DB5F95">
        <w:t>Uczestnik (za zgodą opiekuna prawnego) wyraża zgodę na nieodpłatne wykorzystanie pracy w celach edukacyjnych, promocyjnych i informacyjnych związanych z realizacją projektu.</w:t>
      </w:r>
    </w:p>
    <w:p w14:paraId="165D600F" w14:textId="54BB28D0" w:rsidR="002C4034" w:rsidRPr="002C4034" w:rsidRDefault="002C4034" w:rsidP="002C4034"/>
    <w:p w14:paraId="173AD327" w14:textId="77777777" w:rsidR="002C4034" w:rsidRPr="002C4034" w:rsidRDefault="002C4034" w:rsidP="002C4034">
      <w:pPr>
        <w:rPr>
          <w:b/>
          <w:bCs/>
        </w:rPr>
      </w:pPr>
      <w:r w:rsidRPr="002C4034">
        <w:rPr>
          <w:b/>
          <w:bCs/>
        </w:rPr>
        <w:t>§11. Ochrona danych osobowych</w:t>
      </w:r>
    </w:p>
    <w:p w14:paraId="46C33F62" w14:textId="27932A1A" w:rsidR="002C4034" w:rsidRPr="002C4034" w:rsidRDefault="002C4034" w:rsidP="002C4034">
      <w:pPr>
        <w:numPr>
          <w:ilvl w:val="0"/>
          <w:numId w:val="11"/>
        </w:numPr>
      </w:pPr>
      <w:r w:rsidRPr="002C4034">
        <w:t xml:space="preserve">Administratorem danych osobowych jest </w:t>
      </w:r>
      <w:r w:rsidRPr="002C4034">
        <w:rPr>
          <w:b/>
          <w:bCs/>
        </w:rPr>
        <w:t xml:space="preserve">Fundacja </w:t>
      </w:r>
      <w:r w:rsidR="00DB5F95">
        <w:rPr>
          <w:b/>
          <w:bCs/>
        </w:rPr>
        <w:t>„</w:t>
      </w:r>
      <w:r w:rsidRPr="002C4034">
        <w:rPr>
          <w:b/>
          <w:bCs/>
        </w:rPr>
        <w:t>Las Story</w:t>
      </w:r>
      <w:r>
        <w:t>”.</w:t>
      </w:r>
    </w:p>
    <w:p w14:paraId="4B635FA1" w14:textId="77777777" w:rsidR="002C4034" w:rsidRPr="002C4034" w:rsidRDefault="002C4034" w:rsidP="002C4034">
      <w:pPr>
        <w:numPr>
          <w:ilvl w:val="0"/>
          <w:numId w:val="11"/>
        </w:numPr>
      </w:pPr>
      <w:r w:rsidRPr="002C4034">
        <w:t>Dane osobowe przetwarzane są wyłącznie w celu realizacji konkursu, zgodnie z obowiązującymi przepisami.</w:t>
      </w:r>
    </w:p>
    <w:p w14:paraId="3E5872D6" w14:textId="77777777" w:rsidR="002C4034" w:rsidRPr="002C4034" w:rsidRDefault="002C4034" w:rsidP="002C4034">
      <w:pPr>
        <w:numPr>
          <w:ilvl w:val="0"/>
          <w:numId w:val="11"/>
        </w:numPr>
      </w:pPr>
      <w:r w:rsidRPr="002C4034">
        <w:t>Opiekun prawny ma prawo dostępu do treści danych oraz ich poprawiania.</w:t>
      </w:r>
    </w:p>
    <w:p w14:paraId="623A634B" w14:textId="1B95DEDA" w:rsidR="002C4034" w:rsidRPr="002C4034" w:rsidRDefault="002C4034" w:rsidP="002C4034"/>
    <w:p w14:paraId="7A79E62C" w14:textId="77777777" w:rsidR="00DB5F95" w:rsidRDefault="00DB5F95" w:rsidP="002C4034">
      <w:pPr>
        <w:jc w:val="center"/>
        <w:rPr>
          <w:b/>
          <w:bCs/>
        </w:rPr>
      </w:pPr>
    </w:p>
    <w:p w14:paraId="75000F22" w14:textId="53C2FD3D" w:rsidR="002C4034" w:rsidRPr="002C4034" w:rsidRDefault="002C4034" w:rsidP="002C4034">
      <w:pPr>
        <w:jc w:val="center"/>
        <w:rPr>
          <w:b/>
          <w:bCs/>
        </w:rPr>
      </w:pPr>
      <w:r w:rsidRPr="002C4034">
        <w:rPr>
          <w:b/>
          <w:bCs/>
        </w:rPr>
        <w:lastRenderedPageBreak/>
        <w:t>§12. Postanowienia końcowe</w:t>
      </w:r>
    </w:p>
    <w:p w14:paraId="1E5171DB" w14:textId="19062C83" w:rsidR="002C4034" w:rsidRPr="002C4034" w:rsidRDefault="002C4034" w:rsidP="002C4034">
      <w:pPr>
        <w:numPr>
          <w:ilvl w:val="0"/>
          <w:numId w:val="12"/>
        </w:numPr>
      </w:pPr>
      <w:r w:rsidRPr="002C4034">
        <w:t>Organizator</w:t>
      </w:r>
      <w:r>
        <w:t>zy</w:t>
      </w:r>
      <w:r w:rsidRPr="002C4034">
        <w:t xml:space="preserve"> zastrzega</w:t>
      </w:r>
      <w:r>
        <w:t>ją</w:t>
      </w:r>
      <w:r w:rsidRPr="002C4034">
        <w:t xml:space="preserve"> sobie prawo do zmian niniejszego regulaminu.</w:t>
      </w:r>
    </w:p>
    <w:p w14:paraId="3589A49E" w14:textId="77777777" w:rsidR="002C4034" w:rsidRPr="002C4034" w:rsidRDefault="002C4034" w:rsidP="002C4034">
      <w:pPr>
        <w:numPr>
          <w:ilvl w:val="0"/>
          <w:numId w:val="12"/>
        </w:numPr>
      </w:pPr>
      <w:r w:rsidRPr="002C4034">
        <w:t xml:space="preserve">Udział w konkursie oznacza </w:t>
      </w:r>
      <w:r w:rsidRPr="002C4034">
        <w:rPr>
          <w:b/>
          <w:bCs/>
        </w:rPr>
        <w:t>akceptację regulaminu</w:t>
      </w:r>
      <w:r w:rsidRPr="002C4034">
        <w:t>.</w:t>
      </w:r>
    </w:p>
    <w:p w14:paraId="0DE5D914" w14:textId="30B0E666" w:rsidR="002C4034" w:rsidRDefault="002C4034" w:rsidP="002C4034">
      <w:pPr>
        <w:numPr>
          <w:ilvl w:val="0"/>
          <w:numId w:val="12"/>
        </w:numPr>
      </w:pPr>
      <w:r w:rsidRPr="002C4034">
        <w:t>Regulamin wchodzi w życie z dniem ogłoszenia konkursu.</w:t>
      </w:r>
    </w:p>
    <w:sectPr w:rsidR="002C4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568"/>
    <w:multiLevelType w:val="multilevel"/>
    <w:tmpl w:val="CA78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02AF4"/>
    <w:multiLevelType w:val="multilevel"/>
    <w:tmpl w:val="0828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00031"/>
    <w:multiLevelType w:val="multilevel"/>
    <w:tmpl w:val="EE82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B66107"/>
    <w:multiLevelType w:val="multilevel"/>
    <w:tmpl w:val="0380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1D4E4E"/>
    <w:multiLevelType w:val="multilevel"/>
    <w:tmpl w:val="81B4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25871"/>
    <w:multiLevelType w:val="multilevel"/>
    <w:tmpl w:val="587C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91016"/>
    <w:multiLevelType w:val="multilevel"/>
    <w:tmpl w:val="9D48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A12EBC"/>
    <w:multiLevelType w:val="multilevel"/>
    <w:tmpl w:val="3EA4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022DE0"/>
    <w:multiLevelType w:val="multilevel"/>
    <w:tmpl w:val="6916F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76318D"/>
    <w:multiLevelType w:val="multilevel"/>
    <w:tmpl w:val="4DAC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BF62BE"/>
    <w:multiLevelType w:val="multilevel"/>
    <w:tmpl w:val="A9CA2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E57FD4"/>
    <w:multiLevelType w:val="multilevel"/>
    <w:tmpl w:val="6F2C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5713EC"/>
    <w:multiLevelType w:val="multilevel"/>
    <w:tmpl w:val="E034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2370621">
    <w:abstractNumId w:val="3"/>
  </w:num>
  <w:num w:numId="2" w16cid:durableId="535892331">
    <w:abstractNumId w:val="11"/>
  </w:num>
  <w:num w:numId="3" w16cid:durableId="1844784372">
    <w:abstractNumId w:val="7"/>
  </w:num>
  <w:num w:numId="4" w16cid:durableId="247269562">
    <w:abstractNumId w:val="6"/>
  </w:num>
  <w:num w:numId="5" w16cid:durableId="259795917">
    <w:abstractNumId w:val="0"/>
  </w:num>
  <w:num w:numId="6" w16cid:durableId="817038358">
    <w:abstractNumId w:val="1"/>
  </w:num>
  <w:num w:numId="7" w16cid:durableId="1442845494">
    <w:abstractNumId w:val="9"/>
  </w:num>
  <w:num w:numId="8" w16cid:durableId="1316453477">
    <w:abstractNumId w:val="5"/>
  </w:num>
  <w:num w:numId="9" w16cid:durableId="213273245">
    <w:abstractNumId w:val="12"/>
  </w:num>
  <w:num w:numId="10" w16cid:durableId="1406882443">
    <w:abstractNumId w:val="4"/>
  </w:num>
  <w:num w:numId="11" w16cid:durableId="1141580787">
    <w:abstractNumId w:val="8"/>
  </w:num>
  <w:num w:numId="12" w16cid:durableId="1239174389">
    <w:abstractNumId w:val="10"/>
  </w:num>
  <w:num w:numId="13" w16cid:durableId="645817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34"/>
    <w:rsid w:val="002C4034"/>
    <w:rsid w:val="00671AE4"/>
    <w:rsid w:val="00DB5F95"/>
    <w:rsid w:val="00F472B5"/>
    <w:rsid w:val="00F9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C95F"/>
  <w15:chartTrackingRefBased/>
  <w15:docId w15:val="{77429CAD-426D-433E-A7E8-DBD0D795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4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4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40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4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40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4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4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4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4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4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4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4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40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40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40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40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40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40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4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4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4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4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40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40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40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4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40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4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Kotusiewicz</dc:creator>
  <cp:keywords/>
  <dc:description/>
  <cp:lastModifiedBy>Marta Kotusiewicz</cp:lastModifiedBy>
  <cp:revision>2</cp:revision>
  <dcterms:created xsi:type="dcterms:W3CDTF">2026-01-21T21:21:00Z</dcterms:created>
  <dcterms:modified xsi:type="dcterms:W3CDTF">2026-01-21T21:21:00Z</dcterms:modified>
</cp:coreProperties>
</file>